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B3" w:rsidRPr="007129B3" w:rsidRDefault="007129B3" w:rsidP="007129B3">
      <w:pPr>
        <w:jc w:val="both"/>
      </w:pPr>
      <w:r w:rsidRPr="007129B3">
        <w:t>Na osnovu člana 5. Pravilnika o radu JU Centar za rehabilitaciju ovisnika o psihoaktivnim supstancama, Uredbe o postupku prijema u radni odnos u javnom sektoru u Tuzlanskom kantonu („Službene novine Tuzlanskog kantona“, broj: 4/19, 4/20, 11/20 i 5/21), Saglasnosti Ministarstva za rad, socijalnu politiku i povratak Tuzlanskog kantona broj: 02/1-30-139/25 od 21.01.2025. godine, te odluke Upravnog odbora JU CROPS broj: 01-03-90/25 od dana 11.03.2025. godine, direktor JU Centar za rehabilitaciju ovisnika o psihoaktivnim supstancama (u daljnjem tekstu: JU CROPS), raspisuje:</w:t>
      </w:r>
    </w:p>
    <w:p w:rsidR="002012D3" w:rsidRDefault="002012D3" w:rsidP="002012D3">
      <w:pPr>
        <w:jc w:val="both"/>
        <w:rPr>
          <w:sz w:val="22"/>
          <w:szCs w:val="22"/>
        </w:rPr>
      </w:pPr>
    </w:p>
    <w:p w:rsidR="00C46762" w:rsidRPr="00C60236" w:rsidRDefault="00C46762" w:rsidP="00C46762">
      <w:pPr>
        <w:jc w:val="both"/>
        <w:rPr>
          <w:sz w:val="22"/>
          <w:szCs w:val="22"/>
        </w:rPr>
      </w:pPr>
    </w:p>
    <w:p w:rsidR="00B03B6D" w:rsidRPr="00C60236" w:rsidRDefault="00B03B6D" w:rsidP="00B03B6D">
      <w:pPr>
        <w:jc w:val="center"/>
        <w:rPr>
          <w:b/>
          <w:sz w:val="22"/>
          <w:szCs w:val="22"/>
        </w:rPr>
      </w:pPr>
      <w:r w:rsidRPr="00C60236">
        <w:rPr>
          <w:b/>
          <w:sz w:val="22"/>
          <w:szCs w:val="22"/>
        </w:rPr>
        <w:t>JAVNI KONKURS</w:t>
      </w:r>
    </w:p>
    <w:p w:rsidR="00B03B6D" w:rsidRPr="00C60236" w:rsidRDefault="00B03B6D" w:rsidP="00B03B6D">
      <w:pPr>
        <w:jc w:val="center"/>
        <w:rPr>
          <w:b/>
          <w:sz w:val="22"/>
          <w:szCs w:val="22"/>
        </w:rPr>
      </w:pPr>
      <w:r w:rsidRPr="00C60236">
        <w:rPr>
          <w:b/>
          <w:sz w:val="22"/>
          <w:szCs w:val="22"/>
        </w:rPr>
        <w:t xml:space="preserve">za </w:t>
      </w:r>
      <w:r>
        <w:rPr>
          <w:b/>
          <w:sz w:val="22"/>
          <w:szCs w:val="22"/>
        </w:rPr>
        <w:t>popunu radnog mjesta</w:t>
      </w:r>
      <w:r w:rsidRPr="00C60236">
        <w:rPr>
          <w:b/>
          <w:sz w:val="22"/>
          <w:szCs w:val="22"/>
        </w:rPr>
        <w:t xml:space="preserve"> u JU Centar za rehabilitaciju ovisnika o psihoaktivnim supstancama</w:t>
      </w:r>
      <w:r>
        <w:rPr>
          <w:b/>
          <w:sz w:val="22"/>
          <w:szCs w:val="22"/>
        </w:rPr>
        <w:t xml:space="preserve"> u Smolućoj na poziciji:</w:t>
      </w:r>
    </w:p>
    <w:p w:rsidR="00B03B6D" w:rsidRPr="00C60236" w:rsidRDefault="00B03B6D" w:rsidP="00B03B6D">
      <w:pPr>
        <w:jc w:val="center"/>
        <w:rPr>
          <w:b/>
          <w:sz w:val="22"/>
          <w:szCs w:val="22"/>
        </w:rPr>
      </w:pPr>
    </w:p>
    <w:p w:rsidR="00E86638" w:rsidRPr="00177A4F" w:rsidRDefault="00E86638" w:rsidP="00E866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A4F">
        <w:rPr>
          <w:rFonts w:ascii="Times New Roman" w:hAnsi="Times New Roman"/>
          <w:b/>
          <w:sz w:val="24"/>
          <w:szCs w:val="24"/>
        </w:rPr>
        <w:t>„ODGAJATELJ – TERAPEUT“ – 1 Izvršilac na određeno vrijeme, najduže do jednu godinu</w:t>
      </w:r>
    </w:p>
    <w:p w:rsidR="00B03B6D" w:rsidRPr="00B03B6D" w:rsidRDefault="00B03B6D" w:rsidP="00B03B6D">
      <w:pPr>
        <w:jc w:val="both"/>
        <w:rPr>
          <w:b/>
        </w:rPr>
      </w:pPr>
    </w:p>
    <w:p w:rsidR="00905B38" w:rsidRPr="00C60236" w:rsidRDefault="00905B38" w:rsidP="00905B38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C60236">
        <w:rPr>
          <w:rFonts w:ascii="Times New Roman" w:hAnsi="Times New Roman" w:cs="Times New Roman"/>
          <w:b/>
        </w:rPr>
        <w:t>Opis poslova</w:t>
      </w:r>
      <w:r w:rsidR="00B03B6D">
        <w:rPr>
          <w:rFonts w:ascii="Times New Roman" w:hAnsi="Times New Roman" w:cs="Times New Roman"/>
          <w:b/>
        </w:rPr>
        <w:t xml:space="preserve"> i radnih zadataka za navedenu poziciju</w:t>
      </w:r>
      <w:r w:rsidRPr="00C60236">
        <w:rPr>
          <w:rFonts w:ascii="Times New Roman" w:hAnsi="Times New Roman" w:cs="Times New Roman"/>
          <w:b/>
        </w:rPr>
        <w:t>:</w:t>
      </w:r>
    </w:p>
    <w:p w:rsidR="00C46762" w:rsidRPr="00302707" w:rsidRDefault="00C46762" w:rsidP="00C46762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Učestvuje u pripremi i realizuje program rehabilitacijskog procesa,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Učestvuje u planiranju, organizaciji i sprovodi cjelokupan život i rad štićenika u JU CROPS, prema planu procesa rehabilitacije uz primjenu savremenih metoda, oblika i sredstava rada,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Koordinira i neposredno realizuje sadržaje slobodnih aktivnosti,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Neposredno radi na razvijanju pozitivnih crta ličnosti, izgrađivanju pozitivnih stavova, interesa i interesovanja, adaptaciji, rehabilitaciji i resocijalizaciji štićenika,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Preko najefikasnijih oblika i metoda rada radi na korekciji ponašanja štićenika,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Organizuje i prati svakodnevno izvršavanje obaveza i zadataka dodijeljenih pojedinim štićenicima,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 xml:space="preserve">Izrađuje nacrte izvještaja o stanju i realizaciji Programa rehabilitacijskog procesa i učestvuje u timskom razmatranju istog, te vrši njegove izmjene i dopune, 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Vodi propisanu dokumentaciju, analizu i evidenciju,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Učestvuje u planiranju, organizovanju i sprovodi radno-okupacionu terapiju, duhovnu terapiju i terapiju slobodnih aktivnosti,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Učestvuje u donošenju i sprovodi odgojno-disciplinske mjere izrečene štićenicima,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Po potrebi organizuje i realizuje izlaske štićenika iz i vozi službena vozila JU CROPS,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 xml:space="preserve">Vrši pregled ličnih stvari štićenika prilikom prijema u JU CROPS, povratka sa dopusta i u drugim situacijama, 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 xml:space="preserve">Vrši testiranje štićenika po povratku sa dopusta i u drugim situacijama 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Vrši pregled prostorija koje koriste štićenici,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 xml:space="preserve"> Cjelokupno radno vrijeme provodi sa štićenicima osim u vremenu kada vodi propisanu dokumentaciju, analizu i evidenciju,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Radi na formiranju radnih navika štićenika, estetskom uređenju i higijeni prostora i ličnoj higijeni štićenika,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Vodi računa o inventaru i imovini koju koriste štićenici,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Radi u smjenama,vikendom,u dane vjerskih i državnih praznika,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Kontinuirano radi na svom stručnom usavršavanju,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lastRenderedPageBreak/>
        <w:t>Radi i druge poslove po nalogu direktora,</w:t>
      </w:r>
    </w:p>
    <w:p w:rsidR="00C46762" w:rsidRDefault="00E86638" w:rsidP="00E86638">
      <w:pPr>
        <w:jc w:val="both"/>
      </w:pPr>
      <w:r w:rsidRPr="00302707">
        <w:t>Za svoj rad odgovoran je direktoru</w:t>
      </w:r>
    </w:p>
    <w:p w:rsidR="00E86638" w:rsidRPr="00C46762" w:rsidRDefault="00E86638" w:rsidP="00E86638">
      <w:pPr>
        <w:jc w:val="both"/>
      </w:pPr>
    </w:p>
    <w:p w:rsidR="00FF5B70" w:rsidRPr="00C60236" w:rsidRDefault="00FF5B70" w:rsidP="005A6FAF">
      <w:pPr>
        <w:jc w:val="both"/>
        <w:rPr>
          <w:b/>
          <w:sz w:val="22"/>
          <w:szCs w:val="22"/>
        </w:rPr>
      </w:pPr>
      <w:r w:rsidRPr="00C60236">
        <w:rPr>
          <w:b/>
          <w:sz w:val="22"/>
          <w:szCs w:val="22"/>
        </w:rPr>
        <w:t>Opći uslovi:</w:t>
      </w:r>
    </w:p>
    <w:p w:rsidR="00883CA9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Da je državljanin Bosne i Hercegovine,</w:t>
      </w:r>
    </w:p>
    <w:p w:rsidR="00217ABA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Da je stariji od 18 godina, a ne stariji od 65 godina,</w:t>
      </w:r>
    </w:p>
    <w:p w:rsidR="00217ABA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Da je zdravstveno sposoban </w:t>
      </w:r>
      <w:r w:rsidR="00905B38" w:rsidRPr="00C60236">
        <w:rPr>
          <w:rFonts w:ascii="Times New Roman" w:hAnsi="Times New Roman" w:cs="Times New Roman"/>
        </w:rPr>
        <w:t>za poslove za koje se kandiduje,</w:t>
      </w:r>
      <w:bookmarkStart w:id="0" w:name="_GoBack"/>
      <w:bookmarkEnd w:id="0"/>
    </w:p>
    <w:p w:rsidR="00905B38" w:rsidRPr="00C60236" w:rsidRDefault="00905B38" w:rsidP="00087C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Da </w:t>
      </w:r>
      <w:r w:rsidR="006D6D1C" w:rsidRPr="00C60236">
        <w:rPr>
          <w:rFonts w:ascii="Times New Roman" w:hAnsi="Times New Roman" w:cs="Times New Roman"/>
        </w:rPr>
        <w:t>se protiv kandidata ne</w:t>
      </w:r>
      <w:r w:rsidR="00E86638">
        <w:rPr>
          <w:rFonts w:ascii="Times New Roman" w:hAnsi="Times New Roman" w:cs="Times New Roman"/>
        </w:rPr>
        <w:t xml:space="preserve"> </w:t>
      </w:r>
      <w:r w:rsidR="006D6D1C" w:rsidRPr="00C60236">
        <w:rPr>
          <w:rFonts w:ascii="Times New Roman" w:hAnsi="Times New Roman" w:cs="Times New Roman"/>
        </w:rPr>
        <w:t>vodi krivični postupak.</w:t>
      </w:r>
    </w:p>
    <w:p w:rsidR="00C46762" w:rsidRDefault="00C46762" w:rsidP="00C46762">
      <w:pPr>
        <w:jc w:val="both"/>
        <w:rPr>
          <w:b/>
          <w:sz w:val="22"/>
          <w:szCs w:val="22"/>
        </w:rPr>
      </w:pPr>
    </w:p>
    <w:p w:rsidR="00C46762" w:rsidRDefault="00FF5B70" w:rsidP="00C46762">
      <w:pPr>
        <w:jc w:val="both"/>
        <w:rPr>
          <w:sz w:val="22"/>
          <w:szCs w:val="22"/>
        </w:rPr>
      </w:pPr>
      <w:r w:rsidRPr="00C60236">
        <w:rPr>
          <w:b/>
          <w:sz w:val="22"/>
          <w:szCs w:val="22"/>
        </w:rPr>
        <w:t>Posebni uslovi</w:t>
      </w:r>
      <w:r w:rsidR="00217ABA" w:rsidRPr="00C60236">
        <w:rPr>
          <w:sz w:val="22"/>
          <w:szCs w:val="22"/>
        </w:rPr>
        <w:t>:</w:t>
      </w:r>
    </w:p>
    <w:p w:rsidR="00C46762" w:rsidRPr="00E86638" w:rsidRDefault="00C46762" w:rsidP="00C46762">
      <w:pPr>
        <w:pStyle w:val="ListParagraph"/>
        <w:numPr>
          <w:ilvl w:val="0"/>
          <w:numId w:val="2"/>
        </w:numPr>
        <w:jc w:val="both"/>
      </w:pPr>
      <w:r w:rsidRPr="00302707">
        <w:t>VSS</w:t>
      </w:r>
      <w:r w:rsidR="00E86638">
        <w:t xml:space="preserve"> – VII stepen</w:t>
      </w:r>
      <w:r>
        <w:t xml:space="preserve"> (</w:t>
      </w:r>
      <w:r w:rsidRPr="00302707">
        <w:rPr>
          <w:rFonts w:ascii="Times New Roman" w:hAnsi="Times New Roman"/>
          <w:sz w:val="24"/>
          <w:szCs w:val="24"/>
        </w:rPr>
        <w:t>jedna godina radnog iskustva</w:t>
      </w:r>
      <w:r>
        <w:rPr>
          <w:rFonts w:ascii="Times New Roman" w:hAnsi="Times New Roman"/>
          <w:sz w:val="24"/>
          <w:szCs w:val="24"/>
        </w:rPr>
        <w:t>)</w:t>
      </w:r>
    </w:p>
    <w:p w:rsidR="00E86638" w:rsidRDefault="00E86638" w:rsidP="00C46762">
      <w:pPr>
        <w:pStyle w:val="ListParagraph"/>
        <w:numPr>
          <w:ilvl w:val="0"/>
          <w:numId w:val="2"/>
        </w:numPr>
        <w:jc w:val="both"/>
      </w:pPr>
      <w:r>
        <w:t>Poznavanje rada na računaru</w:t>
      </w:r>
    </w:p>
    <w:p w:rsidR="00E86638" w:rsidRDefault="00E86638" w:rsidP="00C46762">
      <w:pPr>
        <w:pStyle w:val="ListParagraph"/>
        <w:numPr>
          <w:ilvl w:val="0"/>
          <w:numId w:val="2"/>
        </w:numPr>
        <w:jc w:val="both"/>
      </w:pPr>
      <w:r>
        <w:t>Posjedovanje vozačke dozvole B kategorije</w:t>
      </w:r>
    </w:p>
    <w:p w:rsidR="005A6FAF" w:rsidRPr="00C60236" w:rsidRDefault="005A6FAF" w:rsidP="00C46762">
      <w:pPr>
        <w:jc w:val="both"/>
        <w:rPr>
          <w:sz w:val="22"/>
          <w:szCs w:val="22"/>
        </w:rPr>
      </w:pPr>
      <w:r w:rsidRPr="00C60236">
        <w:rPr>
          <w:b/>
          <w:sz w:val="22"/>
          <w:szCs w:val="22"/>
        </w:rPr>
        <w:t>Dokumentacija:</w:t>
      </w:r>
      <w:r w:rsidRPr="00C60236">
        <w:rPr>
          <w:sz w:val="22"/>
          <w:szCs w:val="22"/>
        </w:rPr>
        <w:t xml:space="preserve"> Kandidat uz prijavu treba dostaviti dokaze o ispunjavanju u</w:t>
      </w:r>
      <w:r w:rsidR="0024575E" w:rsidRPr="00C60236">
        <w:rPr>
          <w:sz w:val="22"/>
          <w:szCs w:val="22"/>
        </w:rPr>
        <w:t>slova</w:t>
      </w:r>
      <w:r w:rsidRPr="00C60236">
        <w:rPr>
          <w:sz w:val="22"/>
          <w:szCs w:val="22"/>
        </w:rPr>
        <w:t xml:space="preserve"> iz konkursa, i to:</w:t>
      </w:r>
    </w:p>
    <w:p w:rsidR="00217ABA" w:rsidRPr="00C60236" w:rsidRDefault="00217ABA" w:rsidP="00217AB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Uvjerenje o državljanstvu – ne starije od šest mjeseci,</w:t>
      </w:r>
    </w:p>
    <w:p w:rsidR="00217ABA" w:rsidRPr="00C60236" w:rsidRDefault="00217ABA" w:rsidP="005A6F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lične karte,</w:t>
      </w:r>
    </w:p>
    <w:p w:rsidR="005A6FAF" w:rsidRPr="00C60236" w:rsidRDefault="00217ABA" w:rsidP="005A6F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d</w:t>
      </w:r>
      <w:r w:rsidR="005A6FAF" w:rsidRPr="00C60236">
        <w:rPr>
          <w:rFonts w:ascii="Times New Roman" w:hAnsi="Times New Roman" w:cs="Times New Roman"/>
        </w:rPr>
        <w:t>iplom</w:t>
      </w:r>
      <w:r w:rsidRPr="00C60236">
        <w:rPr>
          <w:rFonts w:ascii="Times New Roman" w:hAnsi="Times New Roman" w:cs="Times New Roman"/>
        </w:rPr>
        <w:t>e ili uvjerenja o završenom školovanju</w:t>
      </w:r>
      <w:r w:rsidR="005A6FAF" w:rsidRPr="00C60236">
        <w:rPr>
          <w:rFonts w:ascii="Times New Roman" w:hAnsi="Times New Roman" w:cs="Times New Roman"/>
        </w:rPr>
        <w:t>,</w:t>
      </w:r>
    </w:p>
    <w:p w:rsidR="0024575E" w:rsidRPr="00C60236" w:rsidRDefault="0024575E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Dokaz o poznavanju rada na računaru,</w:t>
      </w:r>
    </w:p>
    <w:p w:rsidR="001D530C" w:rsidRPr="00C60236" w:rsidRDefault="001D530C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vozačke dozvole B kategorije,</w:t>
      </w:r>
    </w:p>
    <w:p w:rsidR="0024575E" w:rsidRPr="00C60236" w:rsidRDefault="001D530C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Dokaz o radnom iskustvu.</w:t>
      </w:r>
    </w:p>
    <w:p w:rsidR="00C46762" w:rsidRDefault="00C46762" w:rsidP="00E55F24">
      <w:pPr>
        <w:jc w:val="both"/>
        <w:rPr>
          <w:sz w:val="22"/>
          <w:szCs w:val="22"/>
        </w:rPr>
      </w:pPr>
    </w:p>
    <w:p w:rsidR="00E55F24" w:rsidRPr="00C60236" w:rsidRDefault="00E55F24" w:rsidP="00E55F24">
      <w:pPr>
        <w:jc w:val="both"/>
        <w:rPr>
          <w:sz w:val="22"/>
          <w:szCs w:val="22"/>
        </w:rPr>
      </w:pPr>
      <w:r w:rsidRPr="00C60236">
        <w:rPr>
          <w:sz w:val="22"/>
          <w:szCs w:val="22"/>
        </w:rPr>
        <w:t xml:space="preserve">Prijavni obrazac može se preuzeti u prostorijama JU CROPS ili na službenoj web stranici </w:t>
      </w:r>
      <w:hyperlink r:id="rId7" w:history="1">
        <w:r w:rsidRPr="00C60236">
          <w:rPr>
            <w:rStyle w:val="Hyperlink"/>
            <w:color w:val="auto"/>
            <w:sz w:val="22"/>
            <w:szCs w:val="22"/>
          </w:rPr>
          <w:t>www.crops.ba</w:t>
        </w:r>
      </w:hyperlink>
      <w:r w:rsidRPr="00C60236">
        <w:rPr>
          <w:sz w:val="22"/>
          <w:szCs w:val="22"/>
        </w:rPr>
        <w:t>,</w:t>
      </w:r>
    </w:p>
    <w:p w:rsidR="00217ABA" w:rsidRPr="00C60236" w:rsidRDefault="00217ABA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097F12" w:rsidRPr="00C60236" w:rsidRDefault="0024575E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Ukoliko kandidat ili član njegove uže porodice spada u kategoriju boračke populacije sa područja T</w:t>
      </w:r>
      <w:r w:rsidR="00E55F24" w:rsidRPr="00C60236">
        <w:rPr>
          <w:rFonts w:ascii="Times New Roman" w:hAnsi="Times New Roman" w:cs="Times New Roman"/>
        </w:rPr>
        <w:t>uzlanskog kantona</w:t>
      </w:r>
      <w:r w:rsidRPr="00C60236">
        <w:rPr>
          <w:rFonts w:ascii="Times New Roman" w:hAnsi="Times New Roman" w:cs="Times New Roman"/>
        </w:rPr>
        <w:t>, dostaviti dokaz o toj pripadnosti u skladu sa Pravilnikom o jedinstvenim kriterijima za zapošljavanje branilaca i članova njihovih porodica u institucijama Tuzlanskog kantona i uvjerenje da se nalazi na evidenciji Službe za za</w:t>
      </w:r>
      <w:r w:rsidR="00097F12" w:rsidRPr="00C60236">
        <w:rPr>
          <w:rFonts w:ascii="Times New Roman" w:hAnsi="Times New Roman" w:cs="Times New Roman"/>
        </w:rPr>
        <w:t>pošljavanje T</w:t>
      </w:r>
      <w:r w:rsidR="00E55F24" w:rsidRPr="00C60236">
        <w:rPr>
          <w:rFonts w:ascii="Times New Roman" w:hAnsi="Times New Roman" w:cs="Times New Roman"/>
        </w:rPr>
        <w:t>uzlanskog kantona</w:t>
      </w:r>
      <w:r w:rsidR="00097F12" w:rsidRPr="00C60236">
        <w:rPr>
          <w:rFonts w:ascii="Times New Roman" w:hAnsi="Times New Roman" w:cs="Times New Roman"/>
        </w:rPr>
        <w:t xml:space="preserve"> kao nezaposlena osoba.</w:t>
      </w:r>
    </w:p>
    <w:p w:rsidR="00097F12" w:rsidRPr="00C60236" w:rsidRDefault="00097F12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 datumu, vremenu i mjestu održavanju intervjua, kandidat</w:t>
      </w:r>
      <w:r w:rsidR="00B50A11" w:rsidRPr="00C60236">
        <w:rPr>
          <w:rFonts w:ascii="Times New Roman" w:hAnsi="Times New Roman" w:cs="Times New Roman"/>
        </w:rPr>
        <w:t>i koji ispunjavaju uslove konkursa</w:t>
      </w:r>
      <w:r w:rsidRPr="00C60236">
        <w:rPr>
          <w:rFonts w:ascii="Times New Roman" w:hAnsi="Times New Roman" w:cs="Times New Roman"/>
        </w:rPr>
        <w:t xml:space="preserve"> i koji su dostavili uredne i blagovremene prijave, bit će obav</w:t>
      </w:r>
      <w:r w:rsidR="00E55F24" w:rsidRPr="00C60236">
        <w:rPr>
          <w:rFonts w:ascii="Times New Roman" w:hAnsi="Times New Roman" w:cs="Times New Roman"/>
        </w:rPr>
        <w:t>i</w:t>
      </w:r>
      <w:r w:rsidRPr="00C60236">
        <w:rPr>
          <w:rFonts w:ascii="Times New Roman" w:hAnsi="Times New Roman" w:cs="Times New Roman"/>
        </w:rPr>
        <w:t>ješteni pismenim putem.</w:t>
      </w:r>
    </w:p>
    <w:p w:rsidR="00097F12" w:rsidRPr="00C60236" w:rsidRDefault="00097F12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Ukoliko kandidat ne pristupi intervjuu, smatrat će se da je odustao od </w:t>
      </w:r>
      <w:r w:rsidR="00B50A11" w:rsidRPr="00C60236">
        <w:rPr>
          <w:rFonts w:ascii="Times New Roman" w:hAnsi="Times New Roman" w:cs="Times New Roman"/>
        </w:rPr>
        <w:t>konkursne</w:t>
      </w:r>
      <w:r w:rsidRPr="00C60236">
        <w:rPr>
          <w:rFonts w:ascii="Times New Roman" w:hAnsi="Times New Roman" w:cs="Times New Roman"/>
        </w:rPr>
        <w:t xml:space="preserve"> procedure te o daljoj proceduri neće biti pisanim putem obav</w:t>
      </w:r>
      <w:r w:rsidR="00E55F24" w:rsidRPr="00C60236">
        <w:rPr>
          <w:rFonts w:ascii="Times New Roman" w:hAnsi="Times New Roman" w:cs="Times New Roman"/>
        </w:rPr>
        <w:t>i</w:t>
      </w:r>
      <w:r w:rsidRPr="00C60236">
        <w:rPr>
          <w:rFonts w:ascii="Times New Roman" w:hAnsi="Times New Roman" w:cs="Times New Roman"/>
        </w:rPr>
        <w:t>ješten.</w:t>
      </w:r>
    </w:p>
    <w:p w:rsidR="002849FB" w:rsidRPr="00C60236" w:rsidRDefault="002849FB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Izabrani kandidat je dužan najkasnije u roku od osam dana od dana prijema obavještenja o rezultatima izbora dostaviti ljekarsko uvjerenje kojim dokazuje da je zdravstveno sposoban za obavljanje poslova radnog mjesta na koje se prijavljuje.</w:t>
      </w:r>
    </w:p>
    <w:p w:rsidR="006D6D1C" w:rsidRPr="00C60236" w:rsidRDefault="006D6D1C" w:rsidP="006D6D1C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Pored navedenog, izabrani kandidat je dužan najkasnije u roku od osam dana od dana prijema obavještenja o rezultatima izbora dostaviti uvjerenje o nevođenju krivičnog postupka ne starije od 6 mjeseci.</w:t>
      </w:r>
    </w:p>
    <w:p w:rsidR="002849FB" w:rsidRPr="00C60236" w:rsidRDefault="0030661A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Prijavu</w:t>
      </w:r>
      <w:r w:rsidR="002849FB" w:rsidRPr="00C60236">
        <w:rPr>
          <w:rFonts w:ascii="Times New Roman" w:hAnsi="Times New Roman" w:cs="Times New Roman"/>
        </w:rPr>
        <w:t xml:space="preserve"> na javni konkurs sa traženim dokumentima (u zatvorenoj koverti) treba dostaviti lično ili preporučenom pošiljkom</w:t>
      </w:r>
      <w:r w:rsidRPr="00C60236">
        <w:rPr>
          <w:rFonts w:ascii="Times New Roman" w:hAnsi="Times New Roman" w:cs="Times New Roman"/>
        </w:rPr>
        <w:t>,</w:t>
      </w:r>
      <w:r w:rsidR="002849FB" w:rsidRPr="00C60236">
        <w:rPr>
          <w:rFonts w:ascii="Times New Roman" w:hAnsi="Times New Roman" w:cs="Times New Roman"/>
        </w:rPr>
        <w:t xml:space="preserve"> u roku od 8 dana od dana posljednjeg objavljivanja javnog konkursa</w:t>
      </w:r>
      <w:r w:rsidRPr="00C60236">
        <w:rPr>
          <w:rFonts w:ascii="Times New Roman" w:hAnsi="Times New Roman" w:cs="Times New Roman"/>
        </w:rPr>
        <w:t>,</w:t>
      </w:r>
      <w:r w:rsidR="002849FB" w:rsidRPr="00C60236">
        <w:rPr>
          <w:rFonts w:ascii="Times New Roman" w:hAnsi="Times New Roman" w:cs="Times New Roman"/>
        </w:rPr>
        <w:t xml:space="preserve"> na adresu:</w:t>
      </w:r>
    </w:p>
    <w:p w:rsidR="002849FB" w:rsidRDefault="005A6FAF" w:rsidP="005A6FAF">
      <w:pPr>
        <w:jc w:val="both"/>
        <w:rPr>
          <w:b/>
          <w:i/>
          <w:sz w:val="22"/>
          <w:szCs w:val="22"/>
        </w:rPr>
      </w:pPr>
      <w:r w:rsidRPr="00C60236">
        <w:rPr>
          <w:b/>
          <w:i/>
          <w:sz w:val="22"/>
          <w:szCs w:val="22"/>
        </w:rPr>
        <w:t>JU</w:t>
      </w:r>
      <w:r w:rsidR="00B03B6D">
        <w:rPr>
          <w:b/>
          <w:i/>
          <w:sz w:val="22"/>
          <w:szCs w:val="22"/>
        </w:rPr>
        <w:t xml:space="preserve"> </w:t>
      </w:r>
      <w:r w:rsidRPr="00C60236">
        <w:rPr>
          <w:b/>
          <w:i/>
          <w:sz w:val="22"/>
          <w:szCs w:val="22"/>
        </w:rPr>
        <w:t>Centar za rehabilitaciju ovisnika o psihoaktivnim supstancama, Smoluća b</w:t>
      </w:r>
      <w:r w:rsidR="00A20395" w:rsidRPr="00C60236">
        <w:rPr>
          <w:b/>
          <w:i/>
          <w:sz w:val="22"/>
          <w:szCs w:val="22"/>
        </w:rPr>
        <w:t>b, 75300 Lukavac, sa naznakom „Z</w:t>
      </w:r>
      <w:r w:rsidR="00C46762">
        <w:rPr>
          <w:b/>
          <w:i/>
          <w:sz w:val="22"/>
          <w:szCs w:val="22"/>
        </w:rPr>
        <w:t>a konkurs“.</w:t>
      </w:r>
    </w:p>
    <w:p w:rsidR="005A6FAF" w:rsidRPr="00F9157D" w:rsidRDefault="005A6FAF" w:rsidP="005A6FAF">
      <w:pPr>
        <w:jc w:val="both"/>
        <w:rPr>
          <w:sz w:val="22"/>
          <w:szCs w:val="22"/>
        </w:rPr>
      </w:pPr>
      <w:r w:rsidRPr="00C60236">
        <w:rPr>
          <w:sz w:val="22"/>
          <w:szCs w:val="22"/>
        </w:rPr>
        <w:lastRenderedPageBreak/>
        <w:t xml:space="preserve">Sve dodatne informacije </w:t>
      </w:r>
      <w:r w:rsidR="001D530C" w:rsidRPr="00C60236">
        <w:rPr>
          <w:sz w:val="22"/>
          <w:szCs w:val="22"/>
        </w:rPr>
        <w:t xml:space="preserve">mogu se dobiti </w:t>
      </w:r>
      <w:r w:rsidRPr="00C60236">
        <w:rPr>
          <w:sz w:val="22"/>
          <w:szCs w:val="22"/>
        </w:rPr>
        <w:t xml:space="preserve">putem kontakt telefona 035 579 569 ili e-mail adrese: </w:t>
      </w:r>
      <w:hyperlink r:id="rId8" w:history="1">
        <w:r w:rsidRPr="00F9157D">
          <w:rPr>
            <w:rStyle w:val="Hyperlink"/>
            <w:sz w:val="22"/>
            <w:szCs w:val="22"/>
          </w:rPr>
          <w:t>centar@crops.ba</w:t>
        </w:r>
      </w:hyperlink>
    </w:p>
    <w:p w:rsidR="009C7D94" w:rsidRDefault="009C7D94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9C7D94" w:rsidRDefault="002849FB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F9157D">
        <w:rPr>
          <w:rFonts w:ascii="Times New Roman" w:hAnsi="Times New Roman" w:cs="Times New Roman"/>
        </w:rPr>
        <w:t>Javni oglas će biti objavljen u dnevnim novinama „Oslobođenje“ i na službenoj stranici JU CROPS, te će biti dostavljen JU Službi za zapošljavanje Tuzlanskog kantona.</w:t>
      </w:r>
    </w:p>
    <w:p w:rsidR="00C46762" w:rsidRPr="009C7D94" w:rsidRDefault="00C46762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756C38" w:rsidRPr="00E55F24" w:rsidRDefault="002849FB" w:rsidP="002849FB">
      <w:pPr>
        <w:jc w:val="both"/>
        <w:rPr>
          <w:b/>
          <w:sz w:val="23"/>
          <w:szCs w:val="23"/>
        </w:rPr>
      </w:pP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="00E86638">
        <w:rPr>
          <w:sz w:val="22"/>
          <w:szCs w:val="22"/>
        </w:rPr>
        <w:tab/>
      </w:r>
      <w:r w:rsidRPr="00F9157D">
        <w:rPr>
          <w:b/>
          <w:sz w:val="22"/>
          <w:szCs w:val="22"/>
        </w:rPr>
        <w:t>Direktor</w:t>
      </w:r>
      <w:r w:rsidR="00261F46" w:rsidRPr="00F9157D">
        <w:rPr>
          <w:b/>
          <w:sz w:val="22"/>
          <w:szCs w:val="22"/>
        </w:rPr>
        <w:t xml:space="preserve"> JU CROPS</w:t>
      </w:r>
    </w:p>
    <w:sectPr w:rsidR="00756C38" w:rsidRPr="00E55F24" w:rsidSect="00256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1AA" w:rsidRDefault="001261AA" w:rsidP="00023592">
      <w:r>
        <w:separator/>
      </w:r>
    </w:p>
  </w:endnote>
  <w:endnote w:type="continuationSeparator" w:id="0">
    <w:p w:rsidR="001261AA" w:rsidRDefault="001261AA" w:rsidP="0002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92" w:rsidRDefault="00D2673E">
    <w:pPr>
      <w:pStyle w:val="Footer"/>
    </w:pPr>
    <w:r w:rsidRPr="00D2673E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14.75pt;margin-top:-20.2pt;width:243.45pt;height:58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" strokecolor="white" strokeweight="0">
          <v:textbox>
            <w:txbxContent>
              <w:p w:rsidR="00023592" w:rsidRPr="00023592" w:rsidRDefault="000235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23592">
                  <w:rPr>
                    <w:rFonts w:ascii="Arial" w:hAnsi="Arial" w:cs="Arial"/>
                    <w:sz w:val="18"/>
                    <w:szCs w:val="18"/>
                  </w:rPr>
                  <w:t>Smoluća bb, 75300, Lukavac</w:t>
                </w:r>
              </w:p>
              <w:p w:rsidR="00023592" w:rsidRPr="00023592" w:rsidRDefault="000235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23592">
                  <w:rPr>
                    <w:rFonts w:ascii="Arial" w:hAnsi="Arial" w:cs="Arial"/>
                    <w:sz w:val="18"/>
                    <w:szCs w:val="18"/>
                  </w:rPr>
                  <w:t>Tel/Fax. +387 35 579 569</w:t>
                </w:r>
                <w:r w:rsidR="009E0F25">
                  <w:rPr>
                    <w:rFonts w:ascii="Arial" w:hAnsi="Arial" w:cs="Arial"/>
                    <w:sz w:val="18"/>
                    <w:szCs w:val="18"/>
                  </w:rPr>
                  <w:t>, +387 35 579 579</w:t>
                </w:r>
              </w:p>
              <w:p w:rsidR="00023592" w:rsidRPr="00023592" w:rsidRDefault="009E0F2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Email: 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centar@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crops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.ba</w:t>
                </w:r>
              </w:p>
              <w:p w:rsidR="00023592" w:rsidRPr="00023592" w:rsidRDefault="00CA19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Web. 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www.crops.ba</w:t>
                </w:r>
              </w:p>
            </w:txbxContent>
          </v:textbox>
        </v:shape>
      </w:pict>
    </w:r>
    <w:r w:rsidRPr="00D2673E">
      <w:rPr>
        <w:noProof/>
        <w:lang w:val="en-GB" w:eastAsia="en-GB"/>
      </w:rPr>
      <w:pict>
        <v:shape id="Text Box 3" o:spid="_x0000_s4097" type="#_x0000_t202" style="position:absolute;margin-left:228.7pt;margin-top:-20.2pt;width:243.45pt;height:58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" strokecolor="white" strokeweight="0">
          <v:textbox>
            <w:txbxContent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Žiro račun: 1990500007367633</w:t>
                </w:r>
              </w:p>
              <w:p w:rsidR="00023592" w:rsidRPr="00CA19A3" w:rsidRDefault="00CA19A3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Style w:val="Emphasis"/>
                    <w:rFonts w:ascii="Arial" w:hAnsi="Arial" w:cs="Arial"/>
                    <w:i w:val="0"/>
                    <w:sz w:val="18"/>
                    <w:szCs w:val="18"/>
                  </w:rPr>
                  <w:t>Sparkasse Bank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 xml:space="preserve"> dd BiH</w:t>
                </w:r>
              </w:p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ID broj: 420973960</w:t>
                </w:r>
                <w:r w:rsidR="00661039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>007</w:t>
                </w:r>
              </w:p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PDV broj: 20973960</w:t>
                </w:r>
                <w:r w:rsidR="00661039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>007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1AA" w:rsidRDefault="001261AA" w:rsidP="00023592">
      <w:r>
        <w:separator/>
      </w:r>
    </w:p>
  </w:footnote>
  <w:footnote w:type="continuationSeparator" w:id="0">
    <w:p w:rsidR="001261AA" w:rsidRDefault="001261AA" w:rsidP="00023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E1" w:rsidRDefault="0008376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7620</wp:posOffset>
          </wp:positionV>
          <wp:extent cx="7162165" cy="1022350"/>
          <wp:effectExtent l="19050" t="0" r="635" b="0"/>
          <wp:wrapTight wrapText="bothSides">
            <wp:wrapPolygon edited="0">
              <wp:start x="-57" y="0"/>
              <wp:lineTo x="-57" y="21332"/>
              <wp:lineTo x="21602" y="21332"/>
              <wp:lineTo x="21602" y="0"/>
              <wp:lineTo x="-57" y="0"/>
            </wp:wrapPolygon>
          </wp:wrapTight>
          <wp:docPr id="5" name="Picture 4" descr="\\Pixo-pc\f\SVE -BECKUP\PROJEKTI U TOKU\crops\memorandum\HED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ixo-pc\f\SVE -BECKUP\PROJEKTI U TOKU\crops\memorandum\HEDE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65" cy="102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7F40"/>
    <w:multiLevelType w:val="hybridMultilevel"/>
    <w:tmpl w:val="5A8E71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E14EC"/>
    <w:multiLevelType w:val="hybridMultilevel"/>
    <w:tmpl w:val="D20C9334"/>
    <w:lvl w:ilvl="0" w:tplc="9118E1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94140D"/>
    <w:multiLevelType w:val="hybridMultilevel"/>
    <w:tmpl w:val="CE5C44EA"/>
    <w:lvl w:ilvl="0" w:tplc="247C0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864F7F"/>
    <w:multiLevelType w:val="hybridMultilevel"/>
    <w:tmpl w:val="0FFC9D44"/>
    <w:lvl w:ilvl="0" w:tplc="8FDC8B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</w:abstractNum>
  <w:abstractNum w:abstractNumId="4">
    <w:nsid w:val="1D377FBE"/>
    <w:multiLevelType w:val="hybridMultilevel"/>
    <w:tmpl w:val="030E8CA4"/>
    <w:lvl w:ilvl="0" w:tplc="6706C102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08A3"/>
    <w:multiLevelType w:val="hybridMultilevel"/>
    <w:tmpl w:val="5358AE00"/>
    <w:lvl w:ilvl="0" w:tplc="9118E1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3F5FAD"/>
    <w:multiLevelType w:val="hybridMultilevel"/>
    <w:tmpl w:val="5E6E1C8E"/>
    <w:lvl w:ilvl="0" w:tplc="247C0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054601"/>
    <w:multiLevelType w:val="hybridMultilevel"/>
    <w:tmpl w:val="01BE1566"/>
    <w:lvl w:ilvl="0" w:tplc="7DCC7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75B01"/>
    <w:multiLevelType w:val="hybridMultilevel"/>
    <w:tmpl w:val="182806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0B3E82"/>
    <w:multiLevelType w:val="hybridMultilevel"/>
    <w:tmpl w:val="76F631AC"/>
    <w:lvl w:ilvl="0" w:tplc="8FDC8B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-960"/>
        </w:tabs>
        <w:ind w:left="-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</w:abstractNum>
  <w:abstractNum w:abstractNumId="10">
    <w:nsid w:val="4A5733C7"/>
    <w:multiLevelType w:val="hybridMultilevel"/>
    <w:tmpl w:val="66ECD8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4695F"/>
    <w:rsid w:val="000000A0"/>
    <w:rsid w:val="000211D0"/>
    <w:rsid w:val="00023592"/>
    <w:rsid w:val="0003565F"/>
    <w:rsid w:val="00051943"/>
    <w:rsid w:val="00062E31"/>
    <w:rsid w:val="00080A9A"/>
    <w:rsid w:val="00083760"/>
    <w:rsid w:val="00087C28"/>
    <w:rsid w:val="00095422"/>
    <w:rsid w:val="000954AA"/>
    <w:rsid w:val="00097F12"/>
    <w:rsid w:val="000B10CC"/>
    <w:rsid w:val="000C2701"/>
    <w:rsid w:val="000D054E"/>
    <w:rsid w:val="000F5A26"/>
    <w:rsid w:val="001261AA"/>
    <w:rsid w:val="0012659E"/>
    <w:rsid w:val="001541DE"/>
    <w:rsid w:val="00154920"/>
    <w:rsid w:val="00160436"/>
    <w:rsid w:val="0016432C"/>
    <w:rsid w:val="00164E77"/>
    <w:rsid w:val="00166C30"/>
    <w:rsid w:val="001906E6"/>
    <w:rsid w:val="001D530C"/>
    <w:rsid w:val="001E7CAC"/>
    <w:rsid w:val="002012D3"/>
    <w:rsid w:val="00203726"/>
    <w:rsid w:val="00217ABA"/>
    <w:rsid w:val="0022073E"/>
    <w:rsid w:val="00226732"/>
    <w:rsid w:val="00233535"/>
    <w:rsid w:val="00242C85"/>
    <w:rsid w:val="0024575E"/>
    <w:rsid w:val="00250C5C"/>
    <w:rsid w:val="002562C7"/>
    <w:rsid w:val="00261F46"/>
    <w:rsid w:val="00263B4F"/>
    <w:rsid w:val="00266869"/>
    <w:rsid w:val="002849FB"/>
    <w:rsid w:val="002955F9"/>
    <w:rsid w:val="002C33CE"/>
    <w:rsid w:val="002D79E2"/>
    <w:rsid w:val="002D7D9A"/>
    <w:rsid w:val="002F5B6C"/>
    <w:rsid w:val="003055E0"/>
    <w:rsid w:val="0030661A"/>
    <w:rsid w:val="00313942"/>
    <w:rsid w:val="00331BAE"/>
    <w:rsid w:val="003619D2"/>
    <w:rsid w:val="003767F4"/>
    <w:rsid w:val="0039098E"/>
    <w:rsid w:val="0039238E"/>
    <w:rsid w:val="00392F34"/>
    <w:rsid w:val="003D6152"/>
    <w:rsid w:val="003E37C9"/>
    <w:rsid w:val="003F69F2"/>
    <w:rsid w:val="00411D74"/>
    <w:rsid w:val="004227A8"/>
    <w:rsid w:val="0044695F"/>
    <w:rsid w:val="004536D9"/>
    <w:rsid w:val="0049160F"/>
    <w:rsid w:val="0049332A"/>
    <w:rsid w:val="004B3772"/>
    <w:rsid w:val="004D5452"/>
    <w:rsid w:val="004F1EB7"/>
    <w:rsid w:val="00535793"/>
    <w:rsid w:val="00545238"/>
    <w:rsid w:val="005A4C13"/>
    <w:rsid w:val="005A6FAF"/>
    <w:rsid w:val="005B1C25"/>
    <w:rsid w:val="005D7EF1"/>
    <w:rsid w:val="005E1EFA"/>
    <w:rsid w:val="005F0EC5"/>
    <w:rsid w:val="00605313"/>
    <w:rsid w:val="00610624"/>
    <w:rsid w:val="00661039"/>
    <w:rsid w:val="00667AA7"/>
    <w:rsid w:val="006819C2"/>
    <w:rsid w:val="00686213"/>
    <w:rsid w:val="00687894"/>
    <w:rsid w:val="006A3674"/>
    <w:rsid w:val="006D6D1C"/>
    <w:rsid w:val="006E3D6B"/>
    <w:rsid w:val="00706B36"/>
    <w:rsid w:val="00711A5A"/>
    <w:rsid w:val="007129B3"/>
    <w:rsid w:val="00745D96"/>
    <w:rsid w:val="00746724"/>
    <w:rsid w:val="00756C38"/>
    <w:rsid w:val="00777A89"/>
    <w:rsid w:val="007C6686"/>
    <w:rsid w:val="007E0D22"/>
    <w:rsid w:val="008043FF"/>
    <w:rsid w:val="00805A3A"/>
    <w:rsid w:val="00816877"/>
    <w:rsid w:val="00835BF8"/>
    <w:rsid w:val="008402BB"/>
    <w:rsid w:val="008466F4"/>
    <w:rsid w:val="008467F9"/>
    <w:rsid w:val="0085223B"/>
    <w:rsid w:val="00871E23"/>
    <w:rsid w:val="008811E1"/>
    <w:rsid w:val="00883CA9"/>
    <w:rsid w:val="008C42A9"/>
    <w:rsid w:val="008C6266"/>
    <w:rsid w:val="00904D93"/>
    <w:rsid w:val="00905B38"/>
    <w:rsid w:val="009250FA"/>
    <w:rsid w:val="00931622"/>
    <w:rsid w:val="00946806"/>
    <w:rsid w:val="00957373"/>
    <w:rsid w:val="00992981"/>
    <w:rsid w:val="009C3717"/>
    <w:rsid w:val="009C7D94"/>
    <w:rsid w:val="009D17BD"/>
    <w:rsid w:val="009E0F25"/>
    <w:rsid w:val="009E5FE3"/>
    <w:rsid w:val="00A10EA2"/>
    <w:rsid w:val="00A20395"/>
    <w:rsid w:val="00A24BFE"/>
    <w:rsid w:val="00A40009"/>
    <w:rsid w:val="00A430B6"/>
    <w:rsid w:val="00A4698E"/>
    <w:rsid w:val="00A57A22"/>
    <w:rsid w:val="00A7692E"/>
    <w:rsid w:val="00A810E4"/>
    <w:rsid w:val="00AA3EBC"/>
    <w:rsid w:val="00AB014F"/>
    <w:rsid w:val="00AB725B"/>
    <w:rsid w:val="00AE43B0"/>
    <w:rsid w:val="00B03214"/>
    <w:rsid w:val="00B03B6D"/>
    <w:rsid w:val="00B05900"/>
    <w:rsid w:val="00B0689F"/>
    <w:rsid w:val="00B102E1"/>
    <w:rsid w:val="00B24CE2"/>
    <w:rsid w:val="00B50A11"/>
    <w:rsid w:val="00B71E83"/>
    <w:rsid w:val="00B75B5A"/>
    <w:rsid w:val="00B82486"/>
    <w:rsid w:val="00BB7A94"/>
    <w:rsid w:val="00BB7F13"/>
    <w:rsid w:val="00C06351"/>
    <w:rsid w:val="00C4642F"/>
    <w:rsid w:val="00C46513"/>
    <w:rsid w:val="00C46762"/>
    <w:rsid w:val="00C57E29"/>
    <w:rsid w:val="00C60236"/>
    <w:rsid w:val="00C711BA"/>
    <w:rsid w:val="00C71795"/>
    <w:rsid w:val="00C91AC1"/>
    <w:rsid w:val="00CA19A3"/>
    <w:rsid w:val="00CB5513"/>
    <w:rsid w:val="00CB762A"/>
    <w:rsid w:val="00CB7CAA"/>
    <w:rsid w:val="00CC3A5B"/>
    <w:rsid w:val="00CD63F5"/>
    <w:rsid w:val="00CE5502"/>
    <w:rsid w:val="00CF2617"/>
    <w:rsid w:val="00D035B1"/>
    <w:rsid w:val="00D055C7"/>
    <w:rsid w:val="00D11396"/>
    <w:rsid w:val="00D2673E"/>
    <w:rsid w:val="00D60E7A"/>
    <w:rsid w:val="00D62593"/>
    <w:rsid w:val="00D71C70"/>
    <w:rsid w:val="00D95031"/>
    <w:rsid w:val="00D96CDA"/>
    <w:rsid w:val="00DA5734"/>
    <w:rsid w:val="00DC53E6"/>
    <w:rsid w:val="00DD123C"/>
    <w:rsid w:val="00DD744A"/>
    <w:rsid w:val="00DE6C79"/>
    <w:rsid w:val="00E21D6D"/>
    <w:rsid w:val="00E339AA"/>
    <w:rsid w:val="00E5096A"/>
    <w:rsid w:val="00E55F24"/>
    <w:rsid w:val="00E60773"/>
    <w:rsid w:val="00E86638"/>
    <w:rsid w:val="00E93D47"/>
    <w:rsid w:val="00EB26DF"/>
    <w:rsid w:val="00EE46A3"/>
    <w:rsid w:val="00F03741"/>
    <w:rsid w:val="00F03C9B"/>
    <w:rsid w:val="00F23767"/>
    <w:rsid w:val="00F812B1"/>
    <w:rsid w:val="00F9157D"/>
    <w:rsid w:val="00FB10D1"/>
    <w:rsid w:val="00FB535C"/>
    <w:rsid w:val="00FB60B2"/>
    <w:rsid w:val="00FC174B"/>
    <w:rsid w:val="00FF5B70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9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235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2359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235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023592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0235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23592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023592"/>
    <w:rPr>
      <w:color w:val="0000FF"/>
      <w:u w:val="single"/>
    </w:rPr>
  </w:style>
  <w:style w:type="character" w:styleId="Emphasis">
    <w:name w:val="Emphasis"/>
    <w:uiPriority w:val="20"/>
    <w:qFormat/>
    <w:rsid w:val="00CA19A3"/>
    <w:rPr>
      <w:i/>
      <w:iCs/>
    </w:rPr>
  </w:style>
  <w:style w:type="paragraph" w:styleId="ListParagraph">
    <w:name w:val="List Paragraph"/>
    <w:basedOn w:val="Normal"/>
    <w:uiPriority w:val="34"/>
    <w:qFormat/>
    <w:rsid w:val="005A6FA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9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35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2359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235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023592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0235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23592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023592"/>
    <w:rPr>
      <w:color w:val="0000FF"/>
      <w:u w:val="single"/>
    </w:rPr>
  </w:style>
  <w:style w:type="character" w:styleId="Emphasis">
    <w:name w:val="Emphasis"/>
    <w:uiPriority w:val="20"/>
    <w:qFormat/>
    <w:rsid w:val="00CA19A3"/>
    <w:rPr>
      <w:i/>
      <w:iCs/>
    </w:rPr>
  </w:style>
  <w:style w:type="paragraph" w:styleId="ListParagraph">
    <w:name w:val="List Paragraph"/>
    <w:basedOn w:val="Normal"/>
    <w:uiPriority w:val="34"/>
    <w:qFormat/>
    <w:rsid w:val="005A6FA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crops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ops.ba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min\Downloads\MEMORANDUM-COLO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MEMORANDUM-COLOR (3)</Template>
  <TotalTime>22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5398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mailto:centar@crops.ba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</dc:creator>
  <cp:lastModifiedBy>DT User3</cp:lastModifiedBy>
  <cp:revision>8</cp:revision>
  <cp:lastPrinted>2024-05-21T08:32:00Z</cp:lastPrinted>
  <dcterms:created xsi:type="dcterms:W3CDTF">2021-10-22T09:50:00Z</dcterms:created>
  <dcterms:modified xsi:type="dcterms:W3CDTF">2025-03-11T11:05:00Z</dcterms:modified>
</cp:coreProperties>
</file>